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4EC67" w14:textId="63B263B7" w:rsidR="00151490" w:rsidRPr="000C5484" w:rsidRDefault="00EC262B" w:rsidP="000C5484">
      <w:pPr>
        <w:jc w:val="center"/>
        <w:rPr>
          <w:b/>
          <w:bCs/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3BCBE07" wp14:editId="722809A6">
            <wp:simplePos x="0" y="0"/>
            <wp:positionH relativeFrom="margin">
              <wp:posOffset>4705350</wp:posOffset>
            </wp:positionH>
            <wp:positionV relativeFrom="margin">
              <wp:posOffset>2799715</wp:posOffset>
            </wp:positionV>
            <wp:extent cx="1238250" cy="1249680"/>
            <wp:effectExtent l="0" t="0" r="0" b="7620"/>
            <wp:wrapSquare wrapText="bothSides"/>
            <wp:docPr id="733080713" name="Picture 3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080713" name="Picture 3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484" w:rsidRPr="000C5484">
        <w:rPr>
          <w:b/>
          <w:bCs/>
          <w:sz w:val="32"/>
          <w:szCs w:val="32"/>
        </w:rPr>
        <w:t>SFWI Event Application Form</w:t>
      </w:r>
    </w:p>
    <w:tbl>
      <w:tblPr>
        <w:tblStyle w:val="TableGrid"/>
        <w:tblpPr w:leftFromText="180" w:rightFromText="180" w:vertAnchor="text" w:horzAnchor="margin" w:tblpY="-10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685917" w:rsidRPr="000C5484" w14:paraId="1ACC5706" w14:textId="77777777" w:rsidTr="00685917">
        <w:trPr>
          <w:trHeight w:val="454"/>
        </w:trPr>
        <w:tc>
          <w:tcPr>
            <w:tcW w:w="2972" w:type="dxa"/>
          </w:tcPr>
          <w:p w14:paraId="79A85A48" w14:textId="13839E7F" w:rsidR="00685917" w:rsidRDefault="00685917" w:rsidP="00685917">
            <w:pPr>
              <w:rPr>
                <w:sz w:val="24"/>
                <w:szCs w:val="24"/>
              </w:rPr>
            </w:pPr>
            <w:r w:rsidRPr="000C5484">
              <w:rPr>
                <w:sz w:val="24"/>
                <w:szCs w:val="24"/>
              </w:rPr>
              <w:t xml:space="preserve">Name of Event </w:t>
            </w:r>
          </w:p>
          <w:p w14:paraId="4A9C7EFB" w14:textId="12B72671" w:rsidR="00685917" w:rsidRPr="000C5484" w:rsidRDefault="00685917" w:rsidP="00685917">
            <w:pPr>
              <w:rPr>
                <w:sz w:val="24"/>
                <w:szCs w:val="24"/>
              </w:rPr>
            </w:pPr>
            <w:r w:rsidRPr="000C5484">
              <w:rPr>
                <w:sz w:val="24"/>
                <w:szCs w:val="24"/>
              </w:rPr>
              <w:t>(as shown on flyer)</w:t>
            </w:r>
          </w:p>
        </w:tc>
        <w:tc>
          <w:tcPr>
            <w:tcW w:w="7513" w:type="dxa"/>
          </w:tcPr>
          <w:p w14:paraId="70C042B7" w14:textId="77777777" w:rsidR="00685917" w:rsidRPr="000C5484" w:rsidRDefault="00685917" w:rsidP="00685917">
            <w:pPr>
              <w:rPr>
                <w:sz w:val="24"/>
                <w:szCs w:val="24"/>
              </w:rPr>
            </w:pPr>
          </w:p>
        </w:tc>
      </w:tr>
      <w:tr w:rsidR="00685917" w:rsidRPr="000C5484" w14:paraId="0DE04E6D" w14:textId="77777777" w:rsidTr="00685917">
        <w:trPr>
          <w:trHeight w:val="454"/>
        </w:trPr>
        <w:tc>
          <w:tcPr>
            <w:tcW w:w="2972" w:type="dxa"/>
          </w:tcPr>
          <w:p w14:paraId="2C33546D" w14:textId="77777777" w:rsidR="00685917" w:rsidRPr="000C5484" w:rsidRDefault="00685917" w:rsidP="00685917">
            <w:pPr>
              <w:rPr>
                <w:sz w:val="24"/>
                <w:szCs w:val="24"/>
              </w:rPr>
            </w:pPr>
            <w:r w:rsidRPr="000C5484">
              <w:rPr>
                <w:sz w:val="24"/>
                <w:szCs w:val="24"/>
              </w:rPr>
              <w:t>Date of Event</w:t>
            </w:r>
          </w:p>
        </w:tc>
        <w:tc>
          <w:tcPr>
            <w:tcW w:w="7513" w:type="dxa"/>
          </w:tcPr>
          <w:p w14:paraId="483AABDE" w14:textId="77777777" w:rsidR="00685917" w:rsidRPr="000C5484" w:rsidRDefault="00685917" w:rsidP="00685917">
            <w:pPr>
              <w:rPr>
                <w:sz w:val="24"/>
                <w:szCs w:val="24"/>
              </w:rPr>
            </w:pPr>
          </w:p>
        </w:tc>
      </w:tr>
      <w:tr w:rsidR="00685917" w:rsidRPr="000C5484" w14:paraId="3EFDE4F1" w14:textId="77777777" w:rsidTr="00685917">
        <w:trPr>
          <w:trHeight w:val="454"/>
        </w:trPr>
        <w:tc>
          <w:tcPr>
            <w:tcW w:w="2972" w:type="dxa"/>
          </w:tcPr>
          <w:p w14:paraId="712D58DA" w14:textId="77777777" w:rsidR="00685917" w:rsidRPr="000C5484" w:rsidRDefault="00685917" w:rsidP="00685917">
            <w:pPr>
              <w:rPr>
                <w:sz w:val="24"/>
                <w:szCs w:val="24"/>
              </w:rPr>
            </w:pPr>
            <w:r w:rsidRPr="000C5484">
              <w:rPr>
                <w:sz w:val="24"/>
                <w:szCs w:val="24"/>
              </w:rPr>
              <w:t>Name of WI</w:t>
            </w:r>
          </w:p>
        </w:tc>
        <w:tc>
          <w:tcPr>
            <w:tcW w:w="7513" w:type="dxa"/>
          </w:tcPr>
          <w:p w14:paraId="73B6984E" w14:textId="2B5D8325" w:rsidR="00685917" w:rsidRPr="000C5484" w:rsidRDefault="00685917" w:rsidP="00685917">
            <w:pPr>
              <w:rPr>
                <w:sz w:val="24"/>
                <w:szCs w:val="24"/>
              </w:rPr>
            </w:pPr>
          </w:p>
        </w:tc>
      </w:tr>
      <w:tr w:rsidR="00685917" w:rsidRPr="000C5484" w14:paraId="6083F674" w14:textId="77777777" w:rsidTr="00685917">
        <w:trPr>
          <w:trHeight w:val="454"/>
        </w:trPr>
        <w:tc>
          <w:tcPr>
            <w:tcW w:w="2972" w:type="dxa"/>
          </w:tcPr>
          <w:p w14:paraId="2D44CE17" w14:textId="77777777" w:rsidR="00685917" w:rsidRPr="000C5484" w:rsidRDefault="00685917" w:rsidP="00685917">
            <w:pPr>
              <w:rPr>
                <w:sz w:val="24"/>
                <w:szCs w:val="24"/>
              </w:rPr>
            </w:pPr>
            <w:r w:rsidRPr="000C5484">
              <w:rPr>
                <w:sz w:val="24"/>
                <w:szCs w:val="24"/>
              </w:rPr>
              <w:t>Lead Contact</w:t>
            </w:r>
            <w:r>
              <w:rPr>
                <w:sz w:val="24"/>
                <w:szCs w:val="24"/>
              </w:rPr>
              <w:t xml:space="preserve"> Name</w:t>
            </w:r>
          </w:p>
        </w:tc>
        <w:tc>
          <w:tcPr>
            <w:tcW w:w="7513" w:type="dxa"/>
          </w:tcPr>
          <w:p w14:paraId="43A30858" w14:textId="13726248" w:rsidR="00685917" w:rsidRPr="000C5484" w:rsidRDefault="00685917" w:rsidP="00685917">
            <w:pPr>
              <w:rPr>
                <w:sz w:val="24"/>
                <w:szCs w:val="24"/>
              </w:rPr>
            </w:pPr>
          </w:p>
        </w:tc>
      </w:tr>
      <w:tr w:rsidR="00685917" w:rsidRPr="000C5484" w14:paraId="1BC31938" w14:textId="77777777" w:rsidTr="00685917">
        <w:trPr>
          <w:trHeight w:val="454"/>
        </w:trPr>
        <w:tc>
          <w:tcPr>
            <w:tcW w:w="2972" w:type="dxa"/>
          </w:tcPr>
          <w:p w14:paraId="41929BDA" w14:textId="77777777" w:rsidR="00685917" w:rsidRPr="000C5484" w:rsidRDefault="00685917" w:rsidP="00685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Lead Contact </w:t>
            </w:r>
            <w:r w:rsidRPr="000C5484">
              <w:rPr>
                <w:sz w:val="24"/>
                <w:szCs w:val="24"/>
              </w:rPr>
              <w:t>Tel No</w:t>
            </w:r>
          </w:p>
        </w:tc>
        <w:tc>
          <w:tcPr>
            <w:tcW w:w="7513" w:type="dxa"/>
          </w:tcPr>
          <w:p w14:paraId="3071E0A0" w14:textId="49B80769" w:rsidR="00685917" w:rsidRPr="000C5484" w:rsidRDefault="00685917" w:rsidP="00685917">
            <w:pPr>
              <w:rPr>
                <w:sz w:val="24"/>
                <w:szCs w:val="24"/>
              </w:rPr>
            </w:pPr>
          </w:p>
        </w:tc>
      </w:tr>
      <w:tr w:rsidR="00685917" w:rsidRPr="000C5484" w14:paraId="30BF5F0A" w14:textId="77777777" w:rsidTr="00685917">
        <w:trPr>
          <w:trHeight w:val="454"/>
        </w:trPr>
        <w:tc>
          <w:tcPr>
            <w:tcW w:w="2972" w:type="dxa"/>
          </w:tcPr>
          <w:p w14:paraId="26AB2A93" w14:textId="77777777" w:rsidR="00685917" w:rsidRPr="000C5484" w:rsidRDefault="00685917" w:rsidP="00685917">
            <w:pPr>
              <w:rPr>
                <w:sz w:val="24"/>
                <w:szCs w:val="24"/>
              </w:rPr>
            </w:pPr>
            <w:r w:rsidRPr="000C5484">
              <w:rPr>
                <w:sz w:val="24"/>
                <w:szCs w:val="24"/>
              </w:rPr>
              <w:t>Email Address</w:t>
            </w:r>
          </w:p>
        </w:tc>
        <w:tc>
          <w:tcPr>
            <w:tcW w:w="7513" w:type="dxa"/>
          </w:tcPr>
          <w:p w14:paraId="0F8D09D8" w14:textId="184B59DF" w:rsidR="00685917" w:rsidRPr="000C5484" w:rsidRDefault="00685917" w:rsidP="00685917">
            <w:pPr>
              <w:rPr>
                <w:sz w:val="24"/>
                <w:szCs w:val="24"/>
              </w:rPr>
            </w:pPr>
          </w:p>
        </w:tc>
      </w:tr>
      <w:tr w:rsidR="00EC262B" w:rsidRPr="000C5484" w14:paraId="673A330D" w14:textId="77777777" w:rsidTr="00685917">
        <w:trPr>
          <w:trHeight w:val="454"/>
        </w:trPr>
        <w:tc>
          <w:tcPr>
            <w:tcW w:w="2972" w:type="dxa"/>
          </w:tcPr>
          <w:p w14:paraId="4BF8E25B" w14:textId="065DC38A" w:rsidR="00EC262B" w:rsidRPr="000C5484" w:rsidRDefault="00EC262B" w:rsidP="00685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7513" w:type="dxa"/>
          </w:tcPr>
          <w:p w14:paraId="2610A297" w14:textId="77777777" w:rsidR="00EC262B" w:rsidRPr="000C5484" w:rsidRDefault="00EC262B" w:rsidP="00685917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410"/>
      </w:tblGrid>
      <w:tr w:rsidR="00EC262B" w14:paraId="17822F72" w14:textId="77777777" w:rsidTr="00685917">
        <w:trPr>
          <w:trHeight w:val="397"/>
        </w:trPr>
        <w:tc>
          <w:tcPr>
            <w:tcW w:w="2972" w:type="dxa"/>
          </w:tcPr>
          <w:p w14:paraId="6E28CF4B" w14:textId="5C9F270B" w:rsidR="00EC3947" w:rsidRDefault="00EC3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Cost per </w:t>
            </w:r>
            <w:r w:rsidR="0053256A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erson £</w:t>
            </w:r>
          </w:p>
        </w:tc>
        <w:tc>
          <w:tcPr>
            <w:tcW w:w="2410" w:type="dxa"/>
          </w:tcPr>
          <w:p w14:paraId="2EA55387" w14:textId="5F087D0E" w:rsidR="00EC3947" w:rsidRDefault="00EC3947">
            <w:pPr>
              <w:rPr>
                <w:sz w:val="24"/>
                <w:szCs w:val="24"/>
              </w:rPr>
            </w:pPr>
          </w:p>
        </w:tc>
      </w:tr>
      <w:tr w:rsidR="00EC262B" w14:paraId="7A8CA4C7" w14:textId="77777777" w:rsidTr="00685917">
        <w:trPr>
          <w:trHeight w:val="397"/>
        </w:trPr>
        <w:tc>
          <w:tcPr>
            <w:tcW w:w="2972" w:type="dxa"/>
          </w:tcPr>
          <w:p w14:paraId="72AB45D0" w14:textId="2D47016F" w:rsidR="00EC3947" w:rsidRDefault="00EC3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Places</w:t>
            </w:r>
          </w:p>
        </w:tc>
        <w:tc>
          <w:tcPr>
            <w:tcW w:w="2410" w:type="dxa"/>
          </w:tcPr>
          <w:p w14:paraId="2FA225B0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262B" w14:paraId="6F71F923" w14:textId="77777777" w:rsidTr="00685917">
        <w:trPr>
          <w:trHeight w:val="397"/>
        </w:trPr>
        <w:tc>
          <w:tcPr>
            <w:tcW w:w="2972" w:type="dxa"/>
          </w:tcPr>
          <w:p w14:paraId="5357A5D8" w14:textId="4558FFEA" w:rsidR="00EC3947" w:rsidRDefault="00EC3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Payment £</w:t>
            </w:r>
          </w:p>
        </w:tc>
        <w:tc>
          <w:tcPr>
            <w:tcW w:w="2410" w:type="dxa"/>
          </w:tcPr>
          <w:p w14:paraId="6482227D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262B" w14:paraId="18AF9D1B" w14:textId="77777777" w:rsidTr="00685917">
        <w:trPr>
          <w:trHeight w:val="397"/>
        </w:trPr>
        <w:tc>
          <w:tcPr>
            <w:tcW w:w="2972" w:type="dxa"/>
          </w:tcPr>
          <w:p w14:paraId="44D4F735" w14:textId="025E8383" w:rsidR="00EC3947" w:rsidRDefault="00EC3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 Method</w:t>
            </w:r>
          </w:p>
        </w:tc>
        <w:tc>
          <w:tcPr>
            <w:tcW w:w="2410" w:type="dxa"/>
          </w:tcPr>
          <w:p w14:paraId="391C95E7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262B" w14:paraId="4791CF6A" w14:textId="77777777" w:rsidTr="00685917">
        <w:trPr>
          <w:trHeight w:val="397"/>
        </w:trPr>
        <w:tc>
          <w:tcPr>
            <w:tcW w:w="2972" w:type="dxa"/>
          </w:tcPr>
          <w:p w14:paraId="34793B0A" w14:textId="487FA58D" w:rsidR="00EC3947" w:rsidRDefault="00EC3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 Date</w:t>
            </w:r>
          </w:p>
        </w:tc>
        <w:tc>
          <w:tcPr>
            <w:tcW w:w="2410" w:type="dxa"/>
          </w:tcPr>
          <w:p w14:paraId="29DABD02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262B" w14:paraId="20FAF9BF" w14:textId="77777777" w:rsidTr="00685917">
        <w:trPr>
          <w:trHeight w:val="397"/>
        </w:trPr>
        <w:tc>
          <w:tcPr>
            <w:tcW w:w="2972" w:type="dxa"/>
          </w:tcPr>
          <w:p w14:paraId="4C398800" w14:textId="3FB756B0" w:rsidR="00685917" w:rsidRDefault="00685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 Reference</w:t>
            </w:r>
            <w:r w:rsidR="00E61F21">
              <w:rPr>
                <w:sz w:val="24"/>
                <w:szCs w:val="24"/>
              </w:rPr>
              <w:t xml:space="preserve"> (online only)</w:t>
            </w:r>
          </w:p>
        </w:tc>
        <w:tc>
          <w:tcPr>
            <w:tcW w:w="2410" w:type="dxa"/>
          </w:tcPr>
          <w:p w14:paraId="56233D7E" w14:textId="77777777" w:rsidR="00685917" w:rsidRDefault="00685917">
            <w:pPr>
              <w:rPr>
                <w:sz w:val="24"/>
                <w:szCs w:val="24"/>
              </w:rPr>
            </w:pPr>
          </w:p>
        </w:tc>
      </w:tr>
    </w:tbl>
    <w:p w14:paraId="758D0CDA" w14:textId="77777777" w:rsidR="00685917" w:rsidRPr="00685917" w:rsidRDefault="00685917">
      <w:pPr>
        <w:rPr>
          <w:sz w:val="2"/>
          <w:szCs w:val="2"/>
        </w:rPr>
      </w:pPr>
    </w:p>
    <w:p w14:paraId="24B312B4" w14:textId="0FF1AB54" w:rsidR="00EC3947" w:rsidRDefault="00EC3947">
      <w:pPr>
        <w:rPr>
          <w:sz w:val="24"/>
          <w:szCs w:val="24"/>
        </w:rPr>
      </w:pPr>
      <w:r>
        <w:rPr>
          <w:sz w:val="24"/>
          <w:szCs w:val="24"/>
        </w:rPr>
        <w:t xml:space="preserve">Applicant </w:t>
      </w:r>
      <w:r w:rsidR="00C95E90">
        <w:rPr>
          <w:sz w:val="24"/>
          <w:szCs w:val="24"/>
        </w:rPr>
        <w:t>names</w:t>
      </w:r>
      <w:r>
        <w:rPr>
          <w:sz w:val="24"/>
          <w:szCs w:val="24"/>
        </w:rPr>
        <w:t xml:space="preserve"> where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EC3947" w14:paraId="08C30401" w14:textId="77777777" w:rsidTr="00685917">
        <w:trPr>
          <w:trHeight w:val="397"/>
        </w:trPr>
        <w:tc>
          <w:tcPr>
            <w:tcW w:w="3964" w:type="dxa"/>
          </w:tcPr>
          <w:p w14:paraId="4A8E7B8E" w14:textId="56108EE3" w:rsidR="00EC3947" w:rsidRDefault="00EC3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492" w:type="dxa"/>
          </w:tcPr>
          <w:p w14:paraId="5726DB97" w14:textId="7F7441BA" w:rsidR="00EC3947" w:rsidRDefault="00EC3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Dietary /Mobility </w:t>
            </w:r>
            <w:r w:rsidR="000B4F01">
              <w:rPr>
                <w:sz w:val="24"/>
                <w:szCs w:val="24"/>
              </w:rPr>
              <w:t>Requirements</w:t>
            </w:r>
            <w:r>
              <w:rPr>
                <w:sz w:val="24"/>
                <w:szCs w:val="24"/>
              </w:rPr>
              <w:t xml:space="preserve"> where applicable</w:t>
            </w:r>
          </w:p>
        </w:tc>
      </w:tr>
      <w:tr w:rsidR="00EC3947" w14:paraId="15BB1996" w14:textId="77777777" w:rsidTr="00685917">
        <w:trPr>
          <w:trHeight w:val="397"/>
        </w:trPr>
        <w:tc>
          <w:tcPr>
            <w:tcW w:w="3964" w:type="dxa"/>
          </w:tcPr>
          <w:p w14:paraId="56C900FE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7837F4E6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5D7F3A0E" w14:textId="77777777" w:rsidTr="00685917">
        <w:trPr>
          <w:trHeight w:val="397"/>
        </w:trPr>
        <w:tc>
          <w:tcPr>
            <w:tcW w:w="3964" w:type="dxa"/>
          </w:tcPr>
          <w:p w14:paraId="6652144A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75E140C8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44FF0254" w14:textId="77777777" w:rsidTr="00685917">
        <w:trPr>
          <w:trHeight w:val="397"/>
        </w:trPr>
        <w:tc>
          <w:tcPr>
            <w:tcW w:w="3964" w:type="dxa"/>
          </w:tcPr>
          <w:p w14:paraId="5E74A52E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3BF1C428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2C9B277E" w14:textId="77777777" w:rsidTr="00685917">
        <w:trPr>
          <w:trHeight w:val="397"/>
        </w:trPr>
        <w:tc>
          <w:tcPr>
            <w:tcW w:w="3964" w:type="dxa"/>
          </w:tcPr>
          <w:p w14:paraId="5D2DB649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3DB6E5D0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7E84F3FA" w14:textId="77777777" w:rsidTr="00685917">
        <w:trPr>
          <w:trHeight w:val="397"/>
        </w:trPr>
        <w:tc>
          <w:tcPr>
            <w:tcW w:w="3964" w:type="dxa"/>
          </w:tcPr>
          <w:p w14:paraId="12486B44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7F47BF5B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7C1B576E" w14:textId="77777777" w:rsidTr="00685917">
        <w:trPr>
          <w:trHeight w:val="397"/>
        </w:trPr>
        <w:tc>
          <w:tcPr>
            <w:tcW w:w="3964" w:type="dxa"/>
          </w:tcPr>
          <w:p w14:paraId="52708B32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4298D475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2FFB91D6" w14:textId="77777777" w:rsidTr="00685917">
        <w:trPr>
          <w:trHeight w:val="397"/>
        </w:trPr>
        <w:tc>
          <w:tcPr>
            <w:tcW w:w="3964" w:type="dxa"/>
          </w:tcPr>
          <w:p w14:paraId="0580A24C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32DEFF79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5F78910C" w14:textId="77777777" w:rsidTr="00685917">
        <w:trPr>
          <w:trHeight w:val="397"/>
        </w:trPr>
        <w:tc>
          <w:tcPr>
            <w:tcW w:w="3964" w:type="dxa"/>
          </w:tcPr>
          <w:p w14:paraId="11B88282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6E737C68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08A0C1D2" w14:textId="77777777" w:rsidTr="00685917">
        <w:trPr>
          <w:trHeight w:val="397"/>
        </w:trPr>
        <w:tc>
          <w:tcPr>
            <w:tcW w:w="3964" w:type="dxa"/>
          </w:tcPr>
          <w:p w14:paraId="49B0E196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21CB203E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610CE806" w14:textId="77777777" w:rsidTr="00685917">
        <w:trPr>
          <w:trHeight w:val="397"/>
        </w:trPr>
        <w:tc>
          <w:tcPr>
            <w:tcW w:w="3964" w:type="dxa"/>
          </w:tcPr>
          <w:p w14:paraId="5F3E1285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6B596F3A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61C978D1" w14:textId="77777777" w:rsidTr="00685917">
        <w:trPr>
          <w:trHeight w:val="397"/>
        </w:trPr>
        <w:tc>
          <w:tcPr>
            <w:tcW w:w="3964" w:type="dxa"/>
          </w:tcPr>
          <w:p w14:paraId="35A1B84F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18286C25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26B2032F" w14:textId="77777777" w:rsidTr="00685917">
        <w:trPr>
          <w:trHeight w:val="397"/>
        </w:trPr>
        <w:tc>
          <w:tcPr>
            <w:tcW w:w="3964" w:type="dxa"/>
          </w:tcPr>
          <w:p w14:paraId="1E7C7484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278EA739" w14:textId="77777777" w:rsidR="00EC3947" w:rsidRDefault="00EC3947">
            <w:pPr>
              <w:rPr>
                <w:sz w:val="24"/>
                <w:szCs w:val="24"/>
              </w:rPr>
            </w:pPr>
          </w:p>
        </w:tc>
      </w:tr>
    </w:tbl>
    <w:p w14:paraId="2B7ED43A" w14:textId="41B770BB" w:rsidR="00685917" w:rsidRPr="006D015D" w:rsidRDefault="00685917" w:rsidP="00685917">
      <w:pPr>
        <w:widowControl w:val="0"/>
        <w:spacing w:after="20"/>
        <w:rPr>
          <w:rFonts w:cs="Arial"/>
          <w:b/>
          <w:bCs/>
          <w:sz w:val="24"/>
          <w:szCs w:val="24"/>
          <w14:ligatures w14:val="none"/>
        </w:rPr>
      </w:pPr>
      <w:r w:rsidRPr="006D015D">
        <w:rPr>
          <w:rFonts w:cs="Arial"/>
          <w:sz w:val="24"/>
          <w:szCs w:val="24"/>
          <w14:ligatures w14:val="none"/>
        </w:rPr>
        <w:t xml:space="preserve">Payment </w:t>
      </w:r>
      <w:r w:rsidR="00035500">
        <w:rPr>
          <w:rFonts w:cs="Arial"/>
          <w:sz w:val="24"/>
          <w:szCs w:val="24"/>
          <w14:ligatures w14:val="none"/>
        </w:rPr>
        <w:t>to be made upon applicat</w:t>
      </w:r>
      <w:r w:rsidR="008037E6">
        <w:rPr>
          <w:rFonts w:cs="Arial"/>
          <w:sz w:val="24"/>
          <w:szCs w:val="24"/>
          <w14:ligatures w14:val="none"/>
        </w:rPr>
        <w:t xml:space="preserve">ion </w:t>
      </w:r>
      <w:r w:rsidRPr="006D015D">
        <w:rPr>
          <w:rFonts w:cs="Arial"/>
          <w:sz w:val="24"/>
          <w:szCs w:val="24"/>
          <w14:ligatures w14:val="none"/>
        </w:rPr>
        <w:t>by cheque payable to SFWI, bank card or transfe</w:t>
      </w:r>
      <w:r w:rsidR="008037E6">
        <w:rPr>
          <w:rFonts w:cs="Arial"/>
          <w:sz w:val="24"/>
          <w:szCs w:val="24"/>
          <w14:ligatures w14:val="none"/>
        </w:rPr>
        <w:t>r.  We cannot reserve places.</w:t>
      </w:r>
      <w:r w:rsidR="0078321D">
        <w:rPr>
          <w:rFonts w:cs="Arial"/>
          <w:sz w:val="24"/>
          <w:szCs w:val="24"/>
          <w14:ligatures w14:val="none"/>
        </w:rPr>
        <w:t xml:space="preserve"> </w:t>
      </w:r>
      <w:r w:rsidR="001D176C">
        <w:rPr>
          <w:rFonts w:cs="Arial"/>
          <w:sz w:val="24"/>
          <w:szCs w:val="24"/>
          <w14:ligatures w14:val="none"/>
        </w:rPr>
        <w:t xml:space="preserve">  </w:t>
      </w:r>
      <w:r w:rsidRPr="006D015D">
        <w:rPr>
          <w:rFonts w:cs="Arial"/>
          <w:sz w:val="24"/>
          <w:szCs w:val="24"/>
          <w14:ligatures w14:val="none"/>
        </w:rPr>
        <w:t>No refunds after the closing date.</w:t>
      </w:r>
      <w:r w:rsidR="0017729F">
        <w:rPr>
          <w:rFonts w:cs="Arial"/>
          <w:sz w:val="24"/>
          <w:szCs w:val="24"/>
          <w14:ligatures w14:val="none"/>
        </w:rPr>
        <w:t xml:space="preserve">  </w:t>
      </w:r>
      <w:r w:rsidR="00723B47">
        <w:rPr>
          <w:rFonts w:cs="Arial"/>
          <w:sz w:val="24"/>
          <w:szCs w:val="24"/>
          <w14:ligatures w14:val="none"/>
        </w:rPr>
        <w:t xml:space="preserve">  All closing dates </w:t>
      </w:r>
      <w:r w:rsidR="00C611CC">
        <w:rPr>
          <w:rFonts w:cs="Arial"/>
          <w:sz w:val="24"/>
          <w:szCs w:val="24"/>
          <w14:ligatures w14:val="none"/>
        </w:rPr>
        <w:t xml:space="preserve">are </w:t>
      </w:r>
      <w:r w:rsidR="00917DF3">
        <w:rPr>
          <w:rFonts w:cs="Arial"/>
          <w:sz w:val="24"/>
          <w:szCs w:val="24"/>
          <w14:ligatures w14:val="none"/>
        </w:rPr>
        <w:t>shown</w:t>
      </w:r>
      <w:r w:rsidR="00C611CC">
        <w:rPr>
          <w:rFonts w:cs="Arial"/>
          <w:sz w:val="24"/>
          <w:szCs w:val="24"/>
          <w14:ligatures w14:val="none"/>
        </w:rPr>
        <w:t xml:space="preserve"> on the flyer.</w:t>
      </w:r>
    </w:p>
    <w:p w14:paraId="79EE880E" w14:textId="3DC1AAC0" w:rsidR="00EC3947" w:rsidRDefault="00EC262B" w:rsidP="00EC394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C58BB" wp14:editId="49C05274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3133725" cy="1085850"/>
                <wp:effectExtent l="0" t="0" r="9525" b="0"/>
                <wp:wrapNone/>
                <wp:docPr id="12385646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A7011F" w14:textId="05D3E47D" w:rsidR="00EC3947" w:rsidRPr="006D015D" w:rsidRDefault="00EC39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D015D">
                              <w:rPr>
                                <w:sz w:val="24"/>
                                <w:szCs w:val="24"/>
                              </w:rPr>
                              <w:t>Bank Details:</w:t>
                            </w:r>
                          </w:p>
                          <w:p w14:paraId="6A451457" w14:textId="772A3142" w:rsidR="00685917" w:rsidRPr="00C2567D" w:rsidRDefault="0068591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2567D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The Staffordshire County Federation of Womens Institutes, Sort Code 30-84-26 (Lloyds Bank), Account 41005868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C58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5.55pt;margin-top:17.35pt;width:246.75pt;height:8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" fillcolor="white [3201]" stroked="f" strokeweight=".5pt">
                <v:textbox>
                  <w:txbxContent>
                    <w:p w14:paraId="56A7011F" w14:textId="05D3E47D" w:rsidR="00EC3947" w:rsidRPr="006D015D" w:rsidRDefault="00EC3947">
                      <w:pPr>
                        <w:rPr>
                          <w:sz w:val="24"/>
                          <w:szCs w:val="24"/>
                        </w:rPr>
                      </w:pPr>
                      <w:r w:rsidRPr="006D015D">
                        <w:rPr>
                          <w:sz w:val="24"/>
                          <w:szCs w:val="24"/>
                        </w:rPr>
                        <w:t>Bank Details:</w:t>
                      </w:r>
                    </w:p>
                    <w:p w14:paraId="6A451457" w14:textId="772A3142" w:rsidR="00685917" w:rsidRPr="00C2567D" w:rsidRDefault="00685917">
                      <w:pPr>
                        <w:rPr>
                          <w:b/>
                          <w:bCs/>
                        </w:rPr>
                      </w:pPr>
                      <w:r w:rsidRPr="00C2567D">
                        <w:rPr>
                          <w:rFonts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The Staffordshire County Federation of Womens Institutes, Sort Code 30-84-26 (Lloyds Bank), Account 41005868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67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8A687" wp14:editId="49D65E4D">
                <wp:simplePos x="0" y="0"/>
                <wp:positionH relativeFrom="column">
                  <wp:posOffset>-19050</wp:posOffset>
                </wp:positionH>
                <wp:positionV relativeFrom="paragraph">
                  <wp:posOffset>17145</wp:posOffset>
                </wp:positionV>
                <wp:extent cx="2019300" cy="1676400"/>
                <wp:effectExtent l="0" t="0" r="0" b="0"/>
                <wp:wrapNone/>
                <wp:docPr id="181726098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32F94" w14:textId="6665295D" w:rsidR="00685917" w:rsidRPr="00685917" w:rsidRDefault="00685917" w:rsidP="0068591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85917">
                              <w:rPr>
                                <w:sz w:val="24"/>
                                <w:szCs w:val="24"/>
                              </w:rPr>
                              <w:t>Postal Address:</w:t>
                            </w:r>
                          </w:p>
                          <w:p w14:paraId="0F71EF63" w14:textId="4A233488" w:rsidR="00685917" w:rsidRPr="00C2567D" w:rsidRDefault="00685917" w:rsidP="0068591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56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SFWI</w:t>
                            </w:r>
                          </w:p>
                          <w:p w14:paraId="20F96C1A" w14:textId="77777777" w:rsidR="00685917" w:rsidRPr="00C2567D" w:rsidRDefault="00685917" w:rsidP="0068591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56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Cornerstone</w:t>
                            </w:r>
                          </w:p>
                          <w:p w14:paraId="1BB4F1B2" w14:textId="77777777" w:rsidR="00685917" w:rsidRPr="00C2567D" w:rsidRDefault="00685917" w:rsidP="0068591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56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Common Road</w:t>
                            </w:r>
                          </w:p>
                          <w:p w14:paraId="07A901C0" w14:textId="77857E98" w:rsidR="00685917" w:rsidRPr="00C2567D" w:rsidRDefault="00685917" w:rsidP="0068591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56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Stafford ST16</w:t>
                            </w:r>
                            <w:r w:rsidR="00E61F21" w:rsidRPr="00C256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56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3EQ</w:t>
                            </w:r>
                          </w:p>
                          <w:p w14:paraId="79B4CC2F" w14:textId="77777777" w:rsidR="00685917" w:rsidRPr="00C2567D" w:rsidRDefault="00685917" w:rsidP="0068591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56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Tel: 01785 223838</w:t>
                            </w:r>
                          </w:p>
                          <w:p w14:paraId="280A1213" w14:textId="77777777" w:rsidR="00685917" w:rsidRPr="00C2567D" w:rsidRDefault="00685917" w:rsidP="0068591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56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Email: admin@sfwi.org</w:t>
                            </w:r>
                          </w:p>
                          <w:p w14:paraId="35698D17" w14:textId="77777777" w:rsidR="00685917" w:rsidRPr="00685917" w:rsidRDefault="006859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8A687" id="Text Box 3" o:spid="_x0000_s1027" type="#_x0000_t202" style="position:absolute;margin-left:-1.5pt;margin-top:1.35pt;width:159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" fillcolor="white [3201]" stroked="f" strokeweight=".5pt">
                <v:textbox>
                  <w:txbxContent>
                    <w:p w14:paraId="43A32F94" w14:textId="6665295D" w:rsidR="00685917" w:rsidRPr="00685917" w:rsidRDefault="00685917" w:rsidP="0068591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85917">
                        <w:rPr>
                          <w:sz w:val="24"/>
                          <w:szCs w:val="24"/>
                        </w:rPr>
                        <w:t>Postal Address:</w:t>
                      </w:r>
                    </w:p>
                    <w:p w14:paraId="0F71EF63" w14:textId="4A233488" w:rsidR="00685917" w:rsidRPr="00C2567D" w:rsidRDefault="00685917" w:rsidP="0068591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2567D">
                        <w:rPr>
                          <w:b/>
                          <w:bCs/>
                          <w:sz w:val="24"/>
                          <w:szCs w:val="24"/>
                        </w:rPr>
                        <w:t>SFWI</w:t>
                      </w:r>
                    </w:p>
                    <w:p w14:paraId="20F96C1A" w14:textId="77777777" w:rsidR="00685917" w:rsidRPr="00C2567D" w:rsidRDefault="00685917" w:rsidP="0068591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2567D">
                        <w:rPr>
                          <w:b/>
                          <w:bCs/>
                          <w:sz w:val="24"/>
                          <w:szCs w:val="24"/>
                        </w:rPr>
                        <w:t>The Cornerstone</w:t>
                      </w:r>
                    </w:p>
                    <w:p w14:paraId="1BB4F1B2" w14:textId="77777777" w:rsidR="00685917" w:rsidRPr="00C2567D" w:rsidRDefault="00685917" w:rsidP="0068591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2567D">
                        <w:rPr>
                          <w:b/>
                          <w:bCs/>
                          <w:sz w:val="24"/>
                          <w:szCs w:val="24"/>
                        </w:rPr>
                        <w:t>Common Road</w:t>
                      </w:r>
                    </w:p>
                    <w:p w14:paraId="07A901C0" w14:textId="77857E98" w:rsidR="00685917" w:rsidRPr="00C2567D" w:rsidRDefault="00685917" w:rsidP="0068591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2567D">
                        <w:rPr>
                          <w:b/>
                          <w:bCs/>
                          <w:sz w:val="24"/>
                          <w:szCs w:val="24"/>
                        </w:rPr>
                        <w:t>Stafford ST16</w:t>
                      </w:r>
                      <w:r w:rsidR="00E61F21" w:rsidRPr="00C2567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2567D">
                        <w:rPr>
                          <w:b/>
                          <w:bCs/>
                          <w:sz w:val="24"/>
                          <w:szCs w:val="24"/>
                        </w:rPr>
                        <w:t>3EQ</w:t>
                      </w:r>
                    </w:p>
                    <w:p w14:paraId="79B4CC2F" w14:textId="77777777" w:rsidR="00685917" w:rsidRPr="00C2567D" w:rsidRDefault="00685917" w:rsidP="0068591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2567D">
                        <w:rPr>
                          <w:b/>
                          <w:bCs/>
                          <w:sz w:val="24"/>
                          <w:szCs w:val="24"/>
                        </w:rPr>
                        <w:t>Tel: 01785 223838</w:t>
                      </w:r>
                    </w:p>
                    <w:p w14:paraId="280A1213" w14:textId="77777777" w:rsidR="00685917" w:rsidRPr="00C2567D" w:rsidRDefault="00685917" w:rsidP="0068591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2567D">
                        <w:rPr>
                          <w:b/>
                          <w:bCs/>
                          <w:sz w:val="24"/>
                          <w:szCs w:val="24"/>
                        </w:rPr>
                        <w:t>Email: admin@sfwi.org</w:t>
                      </w:r>
                    </w:p>
                    <w:p w14:paraId="35698D17" w14:textId="77777777" w:rsidR="00685917" w:rsidRPr="00685917" w:rsidRDefault="00685917"/>
                  </w:txbxContent>
                </v:textbox>
              </v:shape>
            </w:pict>
          </mc:Fallback>
        </mc:AlternateContent>
      </w:r>
      <w:r w:rsidR="00EC3947">
        <w:rPr>
          <w:sz w:val="24"/>
          <w:szCs w:val="24"/>
        </w:rPr>
        <w:tab/>
      </w:r>
      <w:r w:rsidR="00EC3947">
        <w:rPr>
          <w:sz w:val="24"/>
          <w:szCs w:val="24"/>
        </w:rPr>
        <w:tab/>
      </w:r>
      <w:r w:rsidR="00EC3947">
        <w:rPr>
          <w:sz w:val="24"/>
          <w:szCs w:val="24"/>
        </w:rPr>
        <w:tab/>
      </w:r>
      <w:r w:rsidR="00EC3947">
        <w:rPr>
          <w:sz w:val="24"/>
          <w:szCs w:val="24"/>
        </w:rPr>
        <w:tab/>
      </w:r>
    </w:p>
    <w:sectPr w:rsidR="00EC3947" w:rsidSect="000C5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84"/>
    <w:rsid w:val="00035500"/>
    <w:rsid w:val="000B4F01"/>
    <w:rsid w:val="000C5484"/>
    <w:rsid w:val="000E3A82"/>
    <w:rsid w:val="00151490"/>
    <w:rsid w:val="0017729F"/>
    <w:rsid w:val="001D176C"/>
    <w:rsid w:val="00325D9E"/>
    <w:rsid w:val="00445476"/>
    <w:rsid w:val="005017EE"/>
    <w:rsid w:val="0053256A"/>
    <w:rsid w:val="00685917"/>
    <w:rsid w:val="0069724A"/>
    <w:rsid w:val="006D015D"/>
    <w:rsid w:val="00723B47"/>
    <w:rsid w:val="0078321D"/>
    <w:rsid w:val="008037E6"/>
    <w:rsid w:val="0085697A"/>
    <w:rsid w:val="008F17B1"/>
    <w:rsid w:val="00917DF3"/>
    <w:rsid w:val="00C2567D"/>
    <w:rsid w:val="00C611CC"/>
    <w:rsid w:val="00C95E90"/>
    <w:rsid w:val="00D020F3"/>
    <w:rsid w:val="00D22A70"/>
    <w:rsid w:val="00E61F21"/>
    <w:rsid w:val="00EC262B"/>
    <w:rsid w:val="00EC3947"/>
    <w:rsid w:val="00F5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22594"/>
  <w15:chartTrackingRefBased/>
  <w15:docId w15:val="{BF577D6F-15D2-444D-91E9-2157C6E3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4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4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4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4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4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4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4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4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4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4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4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4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4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5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SFWI Admin</dc:creator>
  <cp:keywords/>
  <dc:description/>
  <cp:lastModifiedBy>SFWI Admin</cp:lastModifiedBy>
  <cp:revision>20</cp:revision>
  <dcterms:created xsi:type="dcterms:W3CDTF">2024-05-21T13:00:00Z</dcterms:created>
  <dcterms:modified xsi:type="dcterms:W3CDTF">2024-08-05T12:04:00Z</dcterms:modified>
</cp:coreProperties>
</file>